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contextualSpacing w:val="0"/>
        <w:rPr>
          <w:sz w:val="16"/>
          <w:szCs w:val="16"/>
        </w:rPr>
      </w:pPr>
      <w:bookmarkStart w:colFirst="0" w:colLast="0" w:name="_8gssvxeo0djb" w:id="0"/>
      <w:bookmarkEnd w:id="0"/>
      <w:r w:rsidDel="00000000" w:rsidR="00000000" w:rsidRPr="00000000">
        <w:rPr>
          <w:rFonts w:ascii="Georgia" w:cs="Georgia" w:eastAsia="Georgia" w:hAnsi="Georgia"/>
          <w:b w:val="1"/>
          <w:color w:val="000000"/>
          <w:sz w:val="41"/>
          <w:szCs w:val="41"/>
          <w:rtl w:val="0"/>
        </w:rPr>
        <w:t xml:space="preserve">ALICE IN WONDERLAND  </w:t>
      </w:r>
      <w:r w:rsidDel="00000000" w:rsidR="00000000" w:rsidRPr="00000000">
        <w:rPr>
          <w:rtl w:val="0"/>
        </w:rPr>
        <w:t xml:space="preserve">PLAYBACK PRODUCTIONS</w:t>
        <w:br w:type="textWrapping"/>
      </w:r>
      <w:r w:rsidDel="00000000" w:rsidR="00000000" w:rsidRPr="00000000">
        <w:rPr>
          <w:rtl w:val="0"/>
        </w:rPr>
      </w:r>
    </w:p>
    <w:p w:rsidR="00000000" w:rsidDel="00000000" w:rsidP="00000000" w:rsidRDefault="00000000" w:rsidRPr="00000000" w14:paraId="00000001">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contextualSpacing w:val="0"/>
        <w:rPr>
          <w:rFonts w:ascii="Georgia" w:cs="Georgia" w:eastAsia="Georgia" w:hAnsi="Georgia"/>
          <w:b w:val="1"/>
          <w:color w:val="000000"/>
          <w:sz w:val="41"/>
          <w:szCs w:val="41"/>
        </w:rPr>
      </w:pPr>
      <w:bookmarkStart w:colFirst="0" w:colLast="0" w:name="_6sd22dfp26hk" w:id="1"/>
      <w:bookmarkEnd w:id="1"/>
      <w:r w:rsidDel="00000000" w:rsidR="00000000" w:rsidRPr="00000000">
        <w:rPr>
          <w:rFonts w:ascii="Georgia" w:cs="Georgia" w:eastAsia="Georgia" w:hAnsi="Georgia"/>
          <w:b w:val="1"/>
          <w:color w:val="000000"/>
          <w:sz w:val="41"/>
          <w:szCs w:val="41"/>
          <w:rtl w:val="0"/>
        </w:rPr>
        <w:t xml:space="preserve">PERFORMANCES</w:t>
      </w:r>
    </w:p>
    <w:p w:rsidR="00000000" w:rsidDel="00000000" w:rsidP="00000000" w:rsidRDefault="00000000" w:rsidRPr="00000000" w14:paraId="00000002">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contextualSpacing w:val="0"/>
        <w:rPr>
          <w:rFonts w:ascii="Georgia" w:cs="Georgia" w:eastAsia="Georgia" w:hAnsi="Georgia"/>
          <w:b w:val="1"/>
          <w:color w:val="000000"/>
          <w:sz w:val="30"/>
          <w:szCs w:val="30"/>
        </w:rPr>
      </w:pPr>
      <w:bookmarkStart w:colFirst="0" w:colLast="0" w:name="_6sd22dfp26hk" w:id="1"/>
      <w:bookmarkEnd w:id="1"/>
      <w:r w:rsidDel="00000000" w:rsidR="00000000" w:rsidRPr="00000000">
        <w:rPr>
          <w:rFonts w:ascii="Georgia" w:cs="Georgia" w:eastAsia="Georgia" w:hAnsi="Georgia"/>
          <w:b w:val="1"/>
          <w:color w:val="000000"/>
          <w:sz w:val="30"/>
          <w:szCs w:val="30"/>
          <w:rtl w:val="0"/>
        </w:rPr>
        <w:t xml:space="preserve">JULY SCHOOL HOLIDAYS</w:t>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contextualSpacing w:val="0"/>
        <w:rPr>
          <w:rFonts w:ascii="Times New Roman" w:cs="Times New Roman" w:eastAsia="Times New Roman" w:hAnsi="Times New Roman"/>
          <w:sz w:val="28"/>
          <w:szCs w:val="28"/>
        </w:rPr>
      </w:pPr>
      <w:bookmarkStart w:colFirst="0" w:colLast="0" w:name="_1xu3gfxs9av" w:id="2"/>
      <w:bookmarkEnd w:id="2"/>
      <w:r w:rsidDel="00000000" w:rsidR="00000000" w:rsidRPr="00000000">
        <w:rPr>
          <w:rFonts w:ascii="Times New Roman" w:cs="Times New Roman" w:eastAsia="Times New Roman" w:hAnsi="Times New Roman"/>
          <w:sz w:val="28"/>
          <w:szCs w:val="28"/>
          <w:rtl w:val="0"/>
        </w:rPr>
        <w:t xml:space="preserve">Thursday 5th July, 1:00pm</w:t>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contextualSpacing w:val="0"/>
        <w:rPr>
          <w:rFonts w:ascii="Times New Roman" w:cs="Times New Roman" w:eastAsia="Times New Roman" w:hAnsi="Times New Roman"/>
          <w:sz w:val="28"/>
          <w:szCs w:val="28"/>
        </w:rPr>
      </w:pPr>
      <w:bookmarkStart w:colFirst="0" w:colLast="0" w:name="_1xu3gfxs9av" w:id="2"/>
      <w:bookmarkEnd w:id="2"/>
      <w:r w:rsidDel="00000000" w:rsidR="00000000" w:rsidRPr="00000000">
        <w:rPr>
          <w:rFonts w:ascii="Times New Roman" w:cs="Times New Roman" w:eastAsia="Times New Roman" w:hAnsi="Times New Roman"/>
          <w:sz w:val="28"/>
          <w:szCs w:val="28"/>
          <w:rtl w:val="0"/>
        </w:rPr>
        <w:t xml:space="preserve">Thursday 5th July, 7:30pm</w:t>
      </w:r>
    </w:p>
    <w:p w:rsidR="00000000" w:rsidDel="00000000" w:rsidP="00000000" w:rsidRDefault="00000000" w:rsidRPr="00000000" w14:paraId="0000000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contextualSpacing w:val="0"/>
        <w:rPr>
          <w:rFonts w:ascii="Times New Roman" w:cs="Times New Roman" w:eastAsia="Times New Roman" w:hAnsi="Times New Roman"/>
          <w:sz w:val="28"/>
          <w:szCs w:val="28"/>
        </w:rPr>
      </w:pPr>
      <w:bookmarkStart w:colFirst="0" w:colLast="0" w:name="_jd62gta6k6o7" w:id="3"/>
      <w:bookmarkEnd w:id="3"/>
      <w:r w:rsidDel="00000000" w:rsidR="00000000" w:rsidRPr="00000000">
        <w:rPr>
          <w:rFonts w:ascii="Times New Roman" w:cs="Times New Roman" w:eastAsia="Times New Roman" w:hAnsi="Times New Roman"/>
          <w:sz w:val="28"/>
          <w:szCs w:val="28"/>
          <w:rtl w:val="0"/>
        </w:rPr>
        <w:t xml:space="preserve">Friday 6th July, 1:00pm</w:t>
      </w:r>
    </w:p>
    <w:p w:rsidR="00000000" w:rsidDel="00000000" w:rsidP="00000000" w:rsidRDefault="00000000" w:rsidRPr="00000000" w14:paraId="0000000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contextualSpacing w:val="0"/>
        <w:rPr>
          <w:rFonts w:ascii="Times New Roman" w:cs="Times New Roman" w:eastAsia="Times New Roman" w:hAnsi="Times New Roman"/>
          <w:sz w:val="28"/>
          <w:szCs w:val="28"/>
        </w:rPr>
      </w:pPr>
      <w:bookmarkStart w:colFirst="0" w:colLast="0" w:name="_jd62gta6k6o7" w:id="3"/>
      <w:bookmarkEnd w:id="3"/>
      <w:r w:rsidDel="00000000" w:rsidR="00000000" w:rsidRPr="00000000">
        <w:rPr>
          <w:rFonts w:ascii="Times New Roman" w:cs="Times New Roman" w:eastAsia="Times New Roman" w:hAnsi="Times New Roman"/>
          <w:sz w:val="28"/>
          <w:szCs w:val="28"/>
          <w:rtl w:val="0"/>
        </w:rPr>
        <w:t xml:space="preserve">Friday 6th July, 7:30pm</w:t>
      </w:r>
    </w:p>
    <w:p w:rsidR="00000000" w:rsidDel="00000000" w:rsidP="00000000" w:rsidRDefault="00000000" w:rsidRPr="00000000" w14:paraId="0000000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contextualSpacing w:val="0"/>
        <w:rPr>
          <w:rFonts w:ascii="Times New Roman" w:cs="Times New Roman" w:eastAsia="Times New Roman" w:hAnsi="Times New Roman"/>
          <w:sz w:val="28"/>
          <w:szCs w:val="28"/>
        </w:rPr>
      </w:pPr>
      <w:bookmarkStart w:colFirst="0" w:colLast="0" w:name="_effkfyywgkz0" w:id="4"/>
      <w:bookmarkEnd w:id="4"/>
      <w:r w:rsidDel="00000000" w:rsidR="00000000" w:rsidRPr="00000000">
        <w:rPr>
          <w:rFonts w:ascii="Times New Roman" w:cs="Times New Roman" w:eastAsia="Times New Roman" w:hAnsi="Times New Roman"/>
          <w:sz w:val="28"/>
          <w:szCs w:val="28"/>
          <w:rtl w:val="0"/>
        </w:rPr>
        <w:t xml:space="preserve">Saturday 7th July, 1:00pm</w:t>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contextualSpacing w:val="0"/>
        <w:rPr>
          <w:rFonts w:ascii="Times New Roman" w:cs="Times New Roman" w:eastAsia="Times New Roman" w:hAnsi="Times New Roman"/>
          <w:sz w:val="28"/>
          <w:szCs w:val="28"/>
        </w:rPr>
      </w:pPr>
      <w:bookmarkStart w:colFirst="0" w:colLast="0" w:name="_effkfyywgkz0" w:id="4"/>
      <w:bookmarkEnd w:id="4"/>
      <w:r w:rsidDel="00000000" w:rsidR="00000000" w:rsidRPr="00000000">
        <w:rPr>
          <w:rFonts w:ascii="Times New Roman" w:cs="Times New Roman" w:eastAsia="Times New Roman" w:hAnsi="Times New Roman"/>
          <w:sz w:val="28"/>
          <w:szCs w:val="28"/>
          <w:rtl w:val="0"/>
        </w:rPr>
        <w:t xml:space="preserve">Saturday 7th July, 7:30pm</w:t>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contextualSpacing w:val="0"/>
        <w:rPr>
          <w:rFonts w:ascii="Times New Roman" w:cs="Times New Roman" w:eastAsia="Times New Roman" w:hAnsi="Times New Roman"/>
          <w:sz w:val="28"/>
          <w:szCs w:val="28"/>
        </w:rPr>
      </w:pPr>
      <w:bookmarkStart w:colFirst="0" w:colLast="0" w:name="_x9khc8vb2akz" w:id="5"/>
      <w:bookmarkEnd w:id="5"/>
      <w:r w:rsidDel="00000000" w:rsidR="00000000" w:rsidRPr="00000000">
        <w:rPr>
          <w:rFonts w:ascii="Times New Roman" w:cs="Times New Roman" w:eastAsia="Times New Roman" w:hAnsi="Times New Roman"/>
          <w:sz w:val="28"/>
          <w:szCs w:val="28"/>
          <w:rtl w:val="0"/>
        </w:rPr>
        <w:t xml:space="preserve">Sunday 8th July, 12:00pm</w:t>
      </w:r>
    </w:p>
    <w:p w:rsidR="00000000" w:rsidDel="00000000" w:rsidP="00000000" w:rsidRDefault="00000000" w:rsidRPr="00000000" w14:paraId="0000000A">
      <w:pPr>
        <w:contextualSpacing w:val="0"/>
        <w:rPr>
          <w:sz w:val="16"/>
          <w:szCs w:val="16"/>
        </w:rPr>
      </w:pPr>
      <w:r w:rsidDel="00000000" w:rsidR="00000000" w:rsidRPr="00000000">
        <w:rPr>
          <w:rtl w:val="0"/>
        </w:rPr>
      </w:r>
    </w:p>
    <w:p w:rsidR="00000000" w:rsidDel="00000000" w:rsidP="00000000" w:rsidRDefault="00000000" w:rsidRPr="00000000" w14:paraId="0000000B">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contextualSpacing w:val="0"/>
        <w:rPr>
          <w:rFonts w:ascii="Georgia" w:cs="Georgia" w:eastAsia="Georgia" w:hAnsi="Georgia"/>
          <w:b w:val="1"/>
          <w:color w:val="000000"/>
          <w:sz w:val="28"/>
          <w:szCs w:val="28"/>
          <w:shd w:fill="fafafa" w:val="clear"/>
        </w:rPr>
      </w:pPr>
      <w:bookmarkStart w:colFirst="0" w:colLast="0" w:name="_sa06xs14z49l" w:id="6"/>
      <w:bookmarkEnd w:id="6"/>
      <w:r w:rsidDel="00000000" w:rsidR="00000000" w:rsidRPr="00000000">
        <w:rPr>
          <w:rFonts w:ascii="Georgia" w:cs="Georgia" w:eastAsia="Georgia" w:hAnsi="Georgia"/>
          <w:b w:val="1"/>
          <w:color w:val="000000"/>
          <w:sz w:val="41"/>
          <w:szCs w:val="41"/>
          <w:highlight w:val="white"/>
          <w:rtl w:val="0"/>
        </w:rPr>
        <w:t xml:space="preserve">TICKETS</w:t>
        <w:br w:type="textWrapping"/>
      </w:r>
      <w:r w:rsidDel="00000000" w:rsidR="00000000" w:rsidRPr="00000000">
        <w:rPr>
          <w:rFonts w:ascii="Georgia" w:cs="Georgia" w:eastAsia="Georgia" w:hAnsi="Georgia"/>
          <w:b w:val="1"/>
          <w:color w:val="000000"/>
          <w:sz w:val="28"/>
          <w:szCs w:val="28"/>
          <w:shd w:fill="fafafa" w:val="clear"/>
          <w:rtl w:val="0"/>
        </w:rPr>
        <w:t xml:space="preserve">Tickets available at:  https://www.trybooking.com</w:t>
      </w:r>
    </w:p>
    <w:p w:rsidR="00000000" w:rsidDel="00000000" w:rsidP="00000000" w:rsidRDefault="00000000" w:rsidRPr="00000000" w14:paraId="0000000C">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contextualSpacing w:val="0"/>
        <w:rPr>
          <w:rFonts w:ascii="Times New Roman" w:cs="Times New Roman" w:eastAsia="Times New Roman" w:hAnsi="Times New Roman"/>
          <w:color w:val="000000"/>
          <w:sz w:val="28"/>
          <w:szCs w:val="28"/>
          <w:highlight w:val="white"/>
        </w:rPr>
      </w:pPr>
      <w:bookmarkStart w:colFirst="0" w:colLast="0" w:name="_72mr6v6q8ven" w:id="7"/>
      <w:bookmarkEnd w:id="7"/>
      <w:r w:rsidDel="00000000" w:rsidR="00000000" w:rsidRPr="00000000">
        <w:rPr>
          <w:rFonts w:ascii="Georgia" w:cs="Georgia" w:eastAsia="Georgia" w:hAnsi="Georgia"/>
          <w:b w:val="1"/>
          <w:color w:val="ff0000"/>
          <w:sz w:val="28"/>
          <w:szCs w:val="28"/>
          <w:shd w:fill="fafafa" w:val="clear"/>
          <w:rtl w:val="0"/>
        </w:rPr>
        <w:t xml:space="preserve">Search: Alice In Wonderland Playback Productions</w:t>
      </w:r>
      <w:r w:rsidDel="00000000" w:rsidR="00000000" w:rsidRPr="00000000">
        <w:rPr>
          <w:rFonts w:ascii="Georgia" w:cs="Georgia" w:eastAsia="Georgia" w:hAnsi="Georgia"/>
          <w:color w:val="000000"/>
          <w:sz w:val="28"/>
          <w:szCs w:val="28"/>
          <w:highlight w:val="white"/>
          <w:rtl w:val="0"/>
        </w:rPr>
        <w:br w:type="textWrapping"/>
      </w:r>
      <w:r w:rsidDel="00000000" w:rsidR="00000000" w:rsidRPr="00000000">
        <w:rPr>
          <w:rFonts w:ascii="Times New Roman" w:cs="Times New Roman" w:eastAsia="Times New Roman" w:hAnsi="Times New Roman"/>
          <w:color w:val="000000"/>
          <w:sz w:val="28"/>
          <w:szCs w:val="28"/>
          <w:highlight w:val="white"/>
          <w:rtl w:val="0"/>
        </w:rPr>
        <w:t xml:space="preserve">Adult tickets $28.00</w:t>
      </w:r>
    </w:p>
    <w:p w:rsidR="00000000" w:rsidDel="00000000" w:rsidP="00000000" w:rsidRDefault="00000000" w:rsidRPr="00000000" w14:paraId="0000000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contextualSpacing w:val="0"/>
        <w:rPr>
          <w:rFonts w:ascii="Times New Roman" w:cs="Times New Roman" w:eastAsia="Times New Roman" w:hAnsi="Times New Roman"/>
          <w:sz w:val="28"/>
          <w:szCs w:val="28"/>
          <w:highlight w:val="white"/>
        </w:rPr>
      </w:pPr>
      <w:bookmarkStart w:colFirst="0" w:colLast="0" w:name="_c8ambah59u9x" w:id="8"/>
      <w:bookmarkEnd w:id="8"/>
      <w:r w:rsidDel="00000000" w:rsidR="00000000" w:rsidRPr="00000000">
        <w:rPr>
          <w:rFonts w:ascii="Times New Roman" w:cs="Times New Roman" w:eastAsia="Times New Roman" w:hAnsi="Times New Roman"/>
          <w:sz w:val="28"/>
          <w:szCs w:val="28"/>
          <w:highlight w:val="white"/>
          <w:rtl w:val="0"/>
        </w:rPr>
        <w:t xml:space="preserve">Concession tickets $25.00</w:t>
      </w:r>
    </w:p>
    <w:p w:rsidR="00000000" w:rsidDel="00000000" w:rsidP="00000000" w:rsidRDefault="00000000" w:rsidRPr="00000000" w14:paraId="0000000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contextualSpacing w:val="0"/>
        <w:rPr>
          <w:rFonts w:ascii="Times New Roman" w:cs="Times New Roman" w:eastAsia="Times New Roman" w:hAnsi="Times New Roman"/>
          <w:sz w:val="28"/>
          <w:szCs w:val="28"/>
          <w:highlight w:val="white"/>
        </w:rPr>
      </w:pPr>
      <w:bookmarkStart w:colFirst="0" w:colLast="0" w:name="_qz839wm564wy" w:id="9"/>
      <w:bookmarkEnd w:id="9"/>
      <w:r w:rsidDel="00000000" w:rsidR="00000000" w:rsidRPr="00000000">
        <w:rPr>
          <w:rFonts w:ascii="Times New Roman" w:cs="Times New Roman" w:eastAsia="Times New Roman" w:hAnsi="Times New Roman"/>
          <w:sz w:val="28"/>
          <w:szCs w:val="28"/>
          <w:highlight w:val="white"/>
          <w:rtl w:val="0"/>
        </w:rPr>
        <w:t xml:space="preserve">Group (5 tickets)  $115.00</w:t>
      </w: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contextualSpacing w:val="0"/>
        <w:rPr>
          <w:rFonts w:ascii="Times New Roman" w:cs="Times New Roman" w:eastAsia="Times New Roman" w:hAnsi="Times New Roman"/>
          <w:color w:val="000000"/>
          <w:sz w:val="28"/>
          <w:szCs w:val="28"/>
          <w:highlight w:val="white"/>
        </w:rPr>
      </w:pPr>
      <w:bookmarkStart w:colFirst="0" w:colLast="0" w:name="_703gpm8wtbux" w:id="10"/>
      <w:bookmarkEnd w:id="10"/>
      <w:r w:rsidDel="00000000" w:rsidR="00000000" w:rsidRPr="00000000">
        <w:rPr>
          <w:rFonts w:ascii="Georgia" w:cs="Georgia" w:eastAsia="Georgia" w:hAnsi="Georgia"/>
          <w:b w:val="1"/>
          <w:color w:val="000000"/>
          <w:sz w:val="41"/>
          <w:szCs w:val="41"/>
          <w:highlight w:val="white"/>
          <w:rtl w:val="0"/>
        </w:rPr>
        <w:t xml:space="preserve">VENUE</w:t>
      </w:r>
      <w:r w:rsidDel="00000000" w:rsidR="00000000" w:rsidRPr="00000000">
        <w:rPr>
          <w:rFonts w:ascii="Georgia" w:cs="Georgia" w:eastAsia="Georgia" w:hAnsi="Georgia"/>
          <w:color w:val="000000"/>
          <w:sz w:val="41"/>
          <w:szCs w:val="41"/>
          <w:highlight w:val="white"/>
          <w:rtl w:val="0"/>
        </w:rPr>
        <w:br w:type="textWrapping"/>
      </w:r>
      <w:r w:rsidDel="00000000" w:rsidR="00000000" w:rsidRPr="00000000">
        <w:rPr>
          <w:rFonts w:ascii="Times New Roman" w:cs="Times New Roman" w:eastAsia="Times New Roman" w:hAnsi="Times New Roman"/>
          <w:color w:val="000000"/>
          <w:sz w:val="28"/>
          <w:szCs w:val="28"/>
          <w:highlight w:val="white"/>
          <w:rtl w:val="0"/>
        </w:rPr>
        <w:t xml:space="preserve">The Richmond Theatrette</w:t>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contextualSpacing w:val="0"/>
        <w:rPr>
          <w:rFonts w:ascii="Times New Roman" w:cs="Times New Roman" w:eastAsia="Times New Roman" w:hAnsi="Times New Roman"/>
          <w:sz w:val="28"/>
          <w:szCs w:val="28"/>
          <w:highlight w:val="white"/>
        </w:rPr>
      </w:pPr>
      <w:bookmarkStart w:colFirst="0" w:colLast="0" w:name="_djfik09zo6ga" w:id="11"/>
      <w:bookmarkEnd w:id="11"/>
      <w:r w:rsidDel="00000000" w:rsidR="00000000" w:rsidRPr="00000000">
        <w:rPr>
          <w:rFonts w:ascii="Times New Roman" w:cs="Times New Roman" w:eastAsia="Times New Roman" w:hAnsi="Times New Roman"/>
          <w:sz w:val="28"/>
          <w:szCs w:val="28"/>
          <w:highlight w:val="white"/>
          <w:rtl w:val="0"/>
        </w:rPr>
        <w:t xml:space="preserve">2/415 Church St, Richmond VIC 3121</w:t>
      </w:r>
    </w:p>
    <w:p w:rsidR="00000000" w:rsidDel="00000000" w:rsidP="00000000" w:rsidRDefault="00000000" w:rsidRPr="00000000" w14:paraId="00000012">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contextualSpacing w:val="0"/>
        <w:rPr/>
      </w:pPr>
      <w:bookmarkStart w:colFirst="0" w:colLast="0" w:name="_x6f4fwiycrj" w:id="12"/>
      <w:bookmarkEnd w:id="12"/>
      <w:r w:rsidDel="00000000" w:rsidR="00000000" w:rsidRPr="00000000">
        <w:rPr>
          <w:rtl w:val="0"/>
        </w:rPr>
      </w:r>
    </w:p>
    <w:p w:rsidR="00000000" w:rsidDel="00000000" w:rsidP="00000000" w:rsidRDefault="00000000" w:rsidRPr="00000000" w14:paraId="00000013">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contextualSpacing w:val="0"/>
        <w:rPr/>
      </w:pPr>
      <w:bookmarkStart w:colFirst="0" w:colLast="0" w:name="_mb9exy3jkzjy" w:id="13"/>
      <w:bookmarkEnd w:id="13"/>
      <w:r w:rsidDel="00000000" w:rsidR="00000000" w:rsidRPr="00000000">
        <w:rPr>
          <w:rFonts w:ascii="Georgia" w:cs="Georgia" w:eastAsia="Georgia" w:hAnsi="Georgia"/>
          <w:b w:val="1"/>
          <w:color w:val="000000"/>
          <w:sz w:val="41"/>
          <w:szCs w:val="41"/>
          <w:highlight w:val="white"/>
          <w:rtl w:val="0"/>
        </w:rPr>
        <w:t xml:space="preserve">SYNOPSIS</w:t>
      </w:r>
      <w:r w:rsidDel="00000000" w:rsidR="00000000" w:rsidRPr="00000000">
        <w:rPr>
          <w:rtl w:val="0"/>
        </w:rPr>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contextualSpacing w:val="0"/>
        <w:rPr>
          <w:rFonts w:ascii="Times New Roman" w:cs="Times New Roman" w:eastAsia="Times New Roman" w:hAnsi="Times New Roman"/>
          <w:sz w:val="28"/>
          <w:szCs w:val="28"/>
        </w:rPr>
      </w:pPr>
      <w:bookmarkStart w:colFirst="0" w:colLast="0" w:name="_ozshyhx3jqfx" w:id="14"/>
      <w:bookmarkEnd w:id="14"/>
      <w:r w:rsidDel="00000000" w:rsidR="00000000" w:rsidRPr="00000000">
        <w:rPr>
          <w:rFonts w:ascii="Times New Roman" w:cs="Times New Roman" w:eastAsia="Times New Roman" w:hAnsi="Times New Roman"/>
          <w:sz w:val="28"/>
          <w:szCs w:val="28"/>
          <w:rtl w:val="0"/>
        </w:rPr>
        <w:t xml:space="preserve">Join Alice in Wonderland, where nothing is quite as it seems!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contextualSpacing w:val="0"/>
        <w:rPr/>
      </w:pPr>
      <w:r w:rsidDel="00000000" w:rsidR="00000000" w:rsidRPr="00000000">
        <w:rPr>
          <w:rFonts w:ascii="Times New Roman" w:cs="Times New Roman" w:eastAsia="Times New Roman" w:hAnsi="Times New Roman"/>
          <w:sz w:val="28"/>
          <w:szCs w:val="28"/>
          <w:rtl w:val="0"/>
        </w:rPr>
        <w:t xml:space="preserve">On an ordinary summer's afternoon, Alice tumbles down a hole and an extraordinary adventure begins. In a strange world with even stranger characters, she meets a grinning cat and a rabbit with a pocket watch, joins a Mad Hatter's Tea Party, and plays croquet with the Queen! Lost in this fantasyland, Alice finds herself growing more and more curious by the minute . . .In this new adaptation of the classic tale, follow the White Queen as she elicits the help of Alice to overthrow the Queen of Hearts and restore peace to Wonderland once and for all.</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